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76" w:rsidRDefault="006E5AC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24"/>
          <w:szCs w:val="18"/>
          <w:lang w:eastAsia="pl-PL"/>
        </w:rPr>
        <w:t>KOMUNIKAT</w:t>
      </w:r>
    </w:p>
    <w:p w:rsidR="00DA3176" w:rsidRDefault="006E5AC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>Nr24/2019-20</w:t>
      </w:r>
    </w:p>
    <w:p w:rsidR="00DA3176" w:rsidRDefault="006E5AC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 xml:space="preserve">z posiedzenia Komisji Dyscypliny 29.08.2019 r.   </w:t>
      </w:r>
    </w:p>
    <w:p w:rsidR="00DA3176" w:rsidRDefault="00DA3176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</w:p>
    <w:p w:rsidR="00DA3176" w:rsidRDefault="006E5AC5">
      <w:pPr>
        <w:pStyle w:val="Standard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>Wydział Dyscypliny PPN Oświęcim</w:t>
      </w:r>
    </w:p>
    <w:p w:rsidR="00DA3176" w:rsidRDefault="006E5AC5">
      <w:pPr>
        <w:pStyle w:val="Standard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>w składzie:</w:t>
      </w:r>
    </w:p>
    <w:p w:rsidR="00DA3176" w:rsidRDefault="006E5AC5">
      <w:pPr>
        <w:pStyle w:val="Standard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>Krzysztof Pękala – Przewodniczący WD</w:t>
      </w:r>
    </w:p>
    <w:p w:rsidR="00DA3176" w:rsidRDefault="006E5AC5">
      <w:pPr>
        <w:pStyle w:val="Standard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>Jan Medyński – Członek WD</w:t>
      </w:r>
    </w:p>
    <w:p w:rsidR="00DA3176" w:rsidRDefault="006E5AC5">
      <w:pPr>
        <w:pStyle w:val="Standard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="Calibri"/>
          <w:color w:val="000000"/>
          <w:sz w:val="20"/>
          <w:szCs w:val="18"/>
          <w:lang w:eastAsia="pl-PL"/>
        </w:rPr>
        <w:t>Kawczak</w:t>
      </w:r>
      <w:proofErr w:type="spellEnd"/>
      <w:r>
        <w:rPr>
          <w:rFonts w:eastAsia="Times New Roman" w:cs="Calibri"/>
          <w:color w:val="000000"/>
          <w:sz w:val="20"/>
          <w:szCs w:val="18"/>
          <w:lang w:eastAsia="pl-PL"/>
        </w:rPr>
        <w:t xml:space="preserve"> – Członek WD</w:t>
      </w:r>
    </w:p>
    <w:p w:rsidR="00DA3176" w:rsidRDefault="006E5AC5">
      <w:pPr>
        <w:pStyle w:val="Standard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 xml:space="preserve">postanowił, co </w:t>
      </w:r>
      <w:r>
        <w:rPr>
          <w:rFonts w:eastAsia="Times New Roman" w:cs="Calibri"/>
          <w:color w:val="000000"/>
          <w:sz w:val="20"/>
          <w:szCs w:val="18"/>
          <w:lang w:eastAsia="pl-PL"/>
        </w:rPr>
        <w:t>następuje:</w:t>
      </w:r>
    </w:p>
    <w:p w:rsidR="00DA3176" w:rsidRDefault="00DA3176">
      <w:pPr>
        <w:pStyle w:val="Standard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</w:p>
    <w:p w:rsidR="00DA3176" w:rsidRDefault="00DA3176">
      <w:pPr>
        <w:pStyle w:val="Standard"/>
        <w:spacing w:after="12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tbl>
      <w:tblPr>
        <w:tblW w:w="1430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843"/>
        <w:gridCol w:w="1984"/>
        <w:gridCol w:w="2427"/>
        <w:gridCol w:w="2111"/>
        <w:gridCol w:w="2199"/>
        <w:gridCol w:w="3187"/>
      </w:tblGrid>
      <w:tr w:rsidR="00DA317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Dariusz </w:t>
            </w:r>
            <w:proofErr w:type="spellStart"/>
            <w:r>
              <w:rPr>
                <w:b/>
                <w:bCs/>
                <w:sz w:val="18"/>
                <w:szCs w:val="18"/>
              </w:rPr>
              <w:t>Axxxxxxx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Wykluczenie (bezpośrednia czerwona kartka)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Orzeł Witkowice-Górnik Brzeszcze [17.08.2019]</w:t>
            </w:r>
          </w:p>
          <w:p w:rsidR="00DA3176" w:rsidRDefault="006E5AC5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liga </w:t>
            </w:r>
            <w:r>
              <w:rPr>
                <w:b/>
                <w:bCs/>
                <w:sz w:val="18"/>
                <w:szCs w:val="18"/>
              </w:rPr>
              <w:t>juniorów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Kara 1 meczów dyskwalifikacji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Art. 62 § 1 Regulaminu Dyscyplinarnego PZPN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</w:pPr>
            <w:r>
              <w:t>Na podstawie opisu sprawozdania sędziowskiego.</w:t>
            </w: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Team Hejnał Kęty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Otrzymanie kartek przez  co najmniej 5 zawodników klubu w danym meczu.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Hejnał Kęty-Sygnał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Włosienica [25.08.2019.]</w:t>
            </w:r>
          </w:p>
          <w:p w:rsidR="00DA3176" w:rsidRDefault="006E5AC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A klasa</w:t>
            </w: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Kara pieniężna w kwocie 100zł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&amp; 18pkt.4a Regulaminu Rozgrywek Piłkarskich o mistrzostwo IV ligi klas niższych Małopolskiego Związku Piłki Nożnej na sezon 2019/2020.</w:t>
            </w: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Ustalono na podstawie sprawozdania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sędziowskiego.</w:t>
            </w: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6E5AC5">
            <w:pPr>
              <w:pStyle w:val="Standard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spacing w:after="0" w:line="240" w:lineRule="auto"/>
              <w:ind w:left="3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A317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</w:pPr>
            <w:bookmarkStart w:id="1" w:name="__DdeLink__6164_1373828710"/>
            <w:bookmarkEnd w:id="1"/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76" w:rsidRDefault="00DA3176">
            <w:pPr>
              <w:pStyle w:val="Standard"/>
              <w:spacing w:after="0" w:line="240" w:lineRule="auto"/>
            </w:pPr>
            <w:bookmarkStart w:id="2" w:name="__DdeLink__523_1013869398"/>
            <w:bookmarkEnd w:id="2"/>
          </w:p>
        </w:tc>
      </w:tr>
    </w:tbl>
    <w:p w:rsidR="00DA3176" w:rsidRDefault="00DA3176">
      <w:pPr>
        <w:pStyle w:val="Standard"/>
      </w:pPr>
    </w:p>
    <w:p w:rsidR="00DA3176" w:rsidRDefault="006E5AC5">
      <w:pPr>
        <w:pStyle w:val="Standard"/>
      </w:pPr>
      <w:r>
        <w:t>Przypominamy o obowiązku posiadania ważnych licencji przez trenerów i okazywania do wglądu sędziemu podczas zawodów.</w:t>
      </w:r>
    </w:p>
    <w:p w:rsidR="00DA3176" w:rsidRDefault="006E5AC5">
      <w:pPr>
        <w:pStyle w:val="Standard"/>
      </w:pPr>
      <w:r>
        <w:t>Informujemy że IV</w:t>
      </w:r>
      <w:r>
        <w:t xml:space="preserve"> runda Pucharu Polski odbędzie się 18 września o godzinie 16:30</w:t>
      </w:r>
    </w:p>
    <w:p w:rsidR="00DA3176" w:rsidRDefault="00DA3176">
      <w:pPr>
        <w:pStyle w:val="Standard"/>
      </w:pPr>
    </w:p>
    <w:p w:rsidR="00DA3176" w:rsidRDefault="006E5AC5">
      <w:pPr>
        <w:pStyle w:val="Standard"/>
        <w:rPr>
          <w:b/>
          <w:bCs/>
        </w:rPr>
      </w:pPr>
      <w:r>
        <w:rPr>
          <w:b/>
          <w:bCs/>
        </w:rPr>
        <w:t>Sekretarz PPN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WD PPN Oświęcim</w:t>
      </w:r>
    </w:p>
    <w:p w:rsidR="00DA3176" w:rsidRDefault="006E5AC5">
      <w:pPr>
        <w:pStyle w:val="Standard"/>
      </w:pPr>
      <w:r>
        <w:t>Jerzy Dudek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Pękala</w:t>
      </w:r>
    </w:p>
    <w:sectPr w:rsidR="00DA31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C5" w:rsidRDefault="006E5AC5">
      <w:r>
        <w:separator/>
      </w:r>
    </w:p>
  </w:endnote>
  <w:endnote w:type="continuationSeparator" w:id="0">
    <w:p w:rsidR="006E5AC5" w:rsidRDefault="006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F" w:rsidRDefault="006E5AC5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</w:t>
    </w:r>
    <w:r>
      <w:rPr>
        <w:rFonts w:cs="Calibri"/>
        <w:color w:val="000000"/>
        <w:sz w:val="14"/>
        <w:szCs w:val="14"/>
      </w:rPr>
      <w:t>ncji (Związkowa Komisja Odwoławcza MZPN, ul. Solskiego 1, 31-216 Kraków). Rozpatrzenie odwołania od orzeczenia dyscyplinarnego jest uzależnione od wpłaty kaucji w wysokości określonej w art. 145 § 1 Regulaminu Dyscyplinarnego PZPN, tj. 350 zł (dla osób fiz</w:t>
    </w:r>
    <w:r>
      <w:rPr>
        <w:rFonts w:cs="Calibri"/>
        <w:color w:val="000000"/>
        <w:sz w:val="14"/>
        <w:szCs w:val="14"/>
      </w:rPr>
      <w:t>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C5" w:rsidRDefault="006E5AC5">
      <w:r>
        <w:rPr>
          <w:color w:val="000000"/>
        </w:rPr>
        <w:separator/>
      </w:r>
    </w:p>
  </w:footnote>
  <w:footnote w:type="continuationSeparator" w:id="0">
    <w:p w:rsidR="006E5AC5" w:rsidRDefault="006E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F" w:rsidRDefault="006E5AC5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rPr>
        <w:rFonts w:ascii="Cambria" w:hAnsi="Cambria"/>
        <w:bCs/>
        <w:sz w:val="16"/>
        <w:szCs w:val="16"/>
      </w:rPr>
      <w:fldChar w:fldCharType="begin"/>
    </w:r>
    <w:r>
      <w:rPr>
        <w:rFonts w:ascii="Cambria" w:hAnsi="Cambria"/>
        <w:bCs/>
        <w:sz w:val="16"/>
        <w:szCs w:val="16"/>
      </w:rPr>
      <w:instrText xml:space="preserve"> PAGE </w:instrText>
    </w:r>
    <w:r>
      <w:rPr>
        <w:rFonts w:ascii="Cambria" w:hAnsi="Cambria"/>
        <w:bCs/>
        <w:sz w:val="16"/>
        <w:szCs w:val="16"/>
      </w:rPr>
      <w:fldChar w:fldCharType="separate"/>
    </w:r>
    <w:r>
      <w:rPr>
        <w:rFonts w:ascii="Cambria" w:hAnsi="Cambria"/>
        <w:bCs/>
        <w:sz w:val="16"/>
        <w:szCs w:val="16"/>
      </w:rPr>
      <w:t>2</w:t>
    </w:r>
    <w:r>
      <w:rPr>
        <w:rFonts w:ascii="Cambria" w:hAnsi="Cambria"/>
        <w:bCs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</w:t>
    </w:r>
    <w:r>
      <w:rPr>
        <w:rFonts w:ascii="Cambria" w:hAnsi="Cambria"/>
        <w:bCs/>
        <w:sz w:val="16"/>
        <w:szCs w:val="16"/>
      </w:rPr>
      <w:fldChar w:fldCharType="begin"/>
    </w:r>
    <w:r>
      <w:rPr>
        <w:rFonts w:ascii="Cambria" w:hAnsi="Cambria"/>
        <w:bCs/>
        <w:sz w:val="16"/>
        <w:szCs w:val="16"/>
      </w:rPr>
      <w:instrText xml:space="preserve"> NUMPAGES </w:instrText>
    </w:r>
    <w:r>
      <w:rPr>
        <w:rFonts w:ascii="Cambria" w:hAnsi="Cambria"/>
        <w:bCs/>
        <w:sz w:val="16"/>
        <w:szCs w:val="16"/>
      </w:rPr>
      <w:fldChar w:fldCharType="separate"/>
    </w:r>
    <w:r>
      <w:rPr>
        <w:rFonts w:ascii="Cambria" w:hAnsi="Cambria"/>
        <w:bCs/>
        <w:sz w:val="16"/>
        <w:szCs w:val="16"/>
      </w:rPr>
      <w:t>2</w:t>
    </w:r>
    <w:r>
      <w:rPr>
        <w:rFonts w:ascii="Cambria" w:hAnsi="Cambri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2334"/>
    <w:multiLevelType w:val="multilevel"/>
    <w:tmpl w:val="644639D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E3C34A8"/>
    <w:multiLevelType w:val="multilevel"/>
    <w:tmpl w:val="7E7829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ADF1C3F"/>
    <w:multiLevelType w:val="multilevel"/>
    <w:tmpl w:val="CA90754C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3176"/>
    <w:rsid w:val="00672297"/>
    <w:rsid w:val="006E5AC5"/>
    <w:rsid w:val="00D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D14D-B542-4C50-A97E-D99094E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Łukasz Naglik</cp:lastModifiedBy>
  <cp:revision>2</cp:revision>
  <dcterms:created xsi:type="dcterms:W3CDTF">2019-08-30T07:57:00Z</dcterms:created>
  <dcterms:modified xsi:type="dcterms:W3CDTF">2019-08-30T07:57:00Z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